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C9" w:rsidRPr="00A250B2" w:rsidRDefault="00C27EC9" w:rsidP="00C27EC9">
      <w:pPr>
        <w:spacing w:after="0" w:line="240" w:lineRule="auto"/>
        <w:rPr>
          <w:b/>
          <w:color w:val="0D0D0D" w:themeColor="text1" w:themeTint="F2"/>
          <w:sz w:val="32"/>
          <w:szCs w:val="32"/>
          <w:u w:val="double"/>
        </w:rPr>
      </w:pPr>
      <w:r w:rsidRPr="00A250B2">
        <w:rPr>
          <w:b/>
          <w:color w:val="0D0D0D" w:themeColor="text1" w:themeTint="F2"/>
          <w:sz w:val="32"/>
          <w:szCs w:val="32"/>
          <w:u w:val="double"/>
        </w:rPr>
        <w:t xml:space="preserve">Stand-Alone License Error Caused by Changing the System Date and Time </w:t>
      </w:r>
    </w:p>
    <w:p w:rsidR="00C27EC9" w:rsidRPr="00A250B2" w:rsidRDefault="00C27EC9" w:rsidP="00C27EC9">
      <w:pPr>
        <w:spacing w:after="0" w:line="240" w:lineRule="auto"/>
        <w:rPr>
          <w:b/>
          <w:color w:val="0D0D0D" w:themeColor="text1" w:themeTint="F2"/>
          <w:sz w:val="32"/>
          <w:szCs w:val="32"/>
          <w:u w:val="double"/>
        </w:rPr>
      </w:pPr>
    </w:p>
    <w:p w:rsidR="00C27EC9" w:rsidRPr="00A250B2" w:rsidRDefault="00C27EC9" w:rsidP="00C27EC9">
      <w:pPr>
        <w:spacing w:after="0" w:line="240" w:lineRule="auto"/>
        <w:rPr>
          <w:color w:val="0D0D0D" w:themeColor="text1" w:themeTint="F2"/>
        </w:rPr>
      </w:pPr>
      <w:r w:rsidRPr="00A250B2">
        <w:rPr>
          <w:color w:val="0D0D0D" w:themeColor="text1" w:themeTint="F2"/>
        </w:rPr>
        <w:t xml:space="preserve">Your product license allows for time changes to the system clock within two days of the current time. If you set your system clock back more than two days, the next time you start your product, you will receive a message that gives you the option of correcting the system clock. If you do not correct the system clock, you receive a license error. </w:t>
      </w:r>
    </w:p>
    <w:p w:rsidR="00C27EC9" w:rsidRPr="00A250B2" w:rsidRDefault="00C27EC9" w:rsidP="00C27EC9">
      <w:pPr>
        <w:spacing w:after="0" w:line="240" w:lineRule="auto"/>
        <w:rPr>
          <w:color w:val="0D0D0D" w:themeColor="text1" w:themeTint="F2"/>
        </w:rPr>
      </w:pPr>
    </w:p>
    <w:p w:rsidR="00C27EC9" w:rsidRPr="00A250B2" w:rsidRDefault="00C27EC9" w:rsidP="00C27EC9">
      <w:pPr>
        <w:spacing w:after="0" w:line="240" w:lineRule="auto"/>
        <w:rPr>
          <w:b/>
          <w:color w:val="0D0D0D" w:themeColor="text1" w:themeTint="F2"/>
        </w:rPr>
      </w:pPr>
      <w:r w:rsidRPr="00A250B2">
        <w:rPr>
          <w:b/>
          <w:color w:val="0D0D0D" w:themeColor="text1" w:themeTint="F2"/>
        </w:rPr>
        <w:t>To prevent a license error due to a change in system date and time</w:t>
      </w:r>
    </w:p>
    <w:p w:rsidR="00C27EC9" w:rsidRPr="00A250B2" w:rsidRDefault="00C27EC9" w:rsidP="00C27EC9">
      <w:pPr>
        <w:spacing w:after="0" w:line="240" w:lineRule="auto"/>
        <w:rPr>
          <w:b/>
          <w:color w:val="0D0D0D" w:themeColor="text1" w:themeTint="F2"/>
        </w:rPr>
      </w:pPr>
    </w:p>
    <w:p w:rsidR="00C27EC9" w:rsidRPr="00A250B2" w:rsidRDefault="00C27EC9" w:rsidP="00C27EC9">
      <w:pPr>
        <w:spacing w:after="0" w:line="240" w:lineRule="auto"/>
        <w:rPr>
          <w:color w:val="0D0D0D" w:themeColor="text1" w:themeTint="F2"/>
        </w:rPr>
      </w:pPr>
      <w:r w:rsidRPr="00A250B2">
        <w:rPr>
          <w:rFonts w:ascii="Arial" w:hAnsi="Arial" w:cs="Arial"/>
          <w:color w:val="0D0D0D" w:themeColor="text1" w:themeTint="F2"/>
        </w:rPr>
        <w:t>■</w:t>
      </w:r>
      <w:r w:rsidRPr="00A250B2">
        <w:rPr>
          <w:rFonts w:ascii="Calibri" w:hAnsi="Calibri" w:cs="Calibri"/>
          <w:color w:val="0D0D0D" w:themeColor="text1" w:themeTint="F2"/>
        </w:rPr>
        <w:t xml:space="preserve"> Make sure that your computer’s system date and time are accurate when</w:t>
      </w:r>
      <w:r w:rsidRPr="00A250B2">
        <w:rPr>
          <w:color w:val="0D0D0D" w:themeColor="text1" w:themeTint="F2"/>
        </w:rPr>
        <w:t xml:space="preserve"> you install and activate your Autodesk product.</w:t>
      </w:r>
    </w:p>
    <w:p w:rsidR="002F538D" w:rsidRDefault="002F538D"/>
    <w:sectPr w:rsidR="002F538D" w:rsidSect="004C7E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27EC9"/>
    <w:rsid w:val="002F538D"/>
    <w:rsid w:val="00C27E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2017-06-30T08:46:00Z</dcterms:created>
  <dcterms:modified xsi:type="dcterms:W3CDTF">2017-06-30T08:48:00Z</dcterms:modified>
</cp:coreProperties>
</file>